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0068" w14:textId="77777777" w:rsidR="0090476F" w:rsidRDefault="00854EC8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【別紙】</w:t>
      </w:r>
    </w:p>
    <w:tbl>
      <w:tblPr>
        <w:tblStyle w:val="ad"/>
        <w:tblW w:w="10010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90476F" w14:paraId="3EC2DACE" w14:textId="77777777">
        <w:trPr>
          <w:trHeight w:val="694"/>
        </w:trPr>
        <w:tc>
          <w:tcPr>
            <w:tcW w:w="2639" w:type="dxa"/>
            <w:gridSpan w:val="2"/>
            <w:vAlign w:val="center"/>
          </w:tcPr>
          <w:p w14:paraId="37254DFA" w14:textId="77777777" w:rsidR="0090476F" w:rsidRDefault="00854EC8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D2D5281" w14:textId="77777777" w:rsidR="0090476F" w:rsidRDefault="00854EC8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公益財団法人KDDI財団</w:t>
            </w:r>
          </w:p>
        </w:tc>
      </w:tr>
      <w:tr w:rsidR="0090476F" w14:paraId="0D761BFB" w14:textId="77777777">
        <w:trPr>
          <w:trHeight w:val="689"/>
        </w:trPr>
        <w:tc>
          <w:tcPr>
            <w:tcW w:w="2639" w:type="dxa"/>
            <w:gridSpan w:val="2"/>
            <w:vAlign w:val="center"/>
          </w:tcPr>
          <w:p w14:paraId="5450F6AA" w14:textId="77777777" w:rsidR="0090476F" w:rsidRDefault="00854EC8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4113ABD4" w14:textId="77777777" w:rsidR="0090476F" w:rsidRDefault="00854EC8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大学院生6名以内</w:t>
            </w:r>
          </w:p>
          <w:p w14:paraId="2AB3B637" w14:textId="77777777" w:rsidR="0090476F" w:rsidRDefault="00854EC8">
            <w:pPr>
              <w:ind w:left="87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※同一国籍の学生は推薦数の半数を超えないこと。</w:t>
            </w:r>
          </w:p>
          <w:p w14:paraId="4B62196C" w14:textId="77777777" w:rsidR="0090476F" w:rsidRDefault="00854EC8">
            <w:pPr>
              <w:ind w:left="87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※1人の指導教授につき推薦できる留学生は1名のみ。</w:t>
            </w:r>
          </w:p>
        </w:tc>
      </w:tr>
      <w:tr w:rsidR="0090476F" w14:paraId="7E24F2E0" w14:textId="77777777">
        <w:trPr>
          <w:trHeight w:val="287"/>
        </w:trPr>
        <w:tc>
          <w:tcPr>
            <w:tcW w:w="513" w:type="dxa"/>
            <w:vMerge w:val="restart"/>
            <w:vAlign w:val="center"/>
          </w:tcPr>
          <w:p w14:paraId="071C1433" w14:textId="77777777" w:rsidR="0090476F" w:rsidRDefault="00854EC8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000000"/>
            </w:tcBorders>
            <w:vAlign w:val="center"/>
          </w:tcPr>
          <w:p w14:paraId="5B3F9BDA" w14:textId="77777777" w:rsidR="0090476F" w:rsidRDefault="00854EC8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000000"/>
            </w:tcBorders>
            <w:vAlign w:val="center"/>
          </w:tcPr>
          <w:p w14:paraId="324AE44C" w14:textId="77777777" w:rsidR="0090476F" w:rsidRDefault="00854EC8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法律、政治、経済、社会、科学技術の各分野において、情報通信またはこれと関連する事項をテーマとした研究に取り組んでいる者。</w:t>
            </w:r>
          </w:p>
        </w:tc>
      </w:tr>
      <w:tr w:rsidR="0090476F" w14:paraId="02B267D2" w14:textId="77777777">
        <w:trPr>
          <w:trHeight w:val="722"/>
        </w:trPr>
        <w:tc>
          <w:tcPr>
            <w:tcW w:w="513" w:type="dxa"/>
            <w:vMerge/>
            <w:vAlign w:val="center"/>
          </w:tcPr>
          <w:p w14:paraId="6A866F36" w14:textId="77777777" w:rsidR="0090476F" w:rsidRDefault="0090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26563ED" w14:textId="77777777" w:rsidR="0090476F" w:rsidRDefault="00854EC8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6B757DC" w14:textId="77777777" w:rsidR="0090476F" w:rsidRDefault="00854EC8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博士前期課程及び博士後期課程在籍する正規学生</w:t>
            </w:r>
          </w:p>
        </w:tc>
      </w:tr>
      <w:tr w:rsidR="0090476F" w14:paraId="2D9C80D7" w14:textId="77777777">
        <w:trPr>
          <w:trHeight w:val="828"/>
        </w:trPr>
        <w:tc>
          <w:tcPr>
            <w:tcW w:w="513" w:type="dxa"/>
            <w:vMerge/>
            <w:vAlign w:val="center"/>
          </w:tcPr>
          <w:p w14:paraId="11458F0D" w14:textId="77777777" w:rsidR="0090476F" w:rsidRDefault="0090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48D9C33" w14:textId="77777777" w:rsidR="0090476F" w:rsidRDefault="00854EC8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7AE1D08" w14:textId="77777777" w:rsidR="0090476F" w:rsidRDefault="00854EC8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別紙〈対象国籍〉記載国の国籍を有する者</w:t>
            </w:r>
          </w:p>
        </w:tc>
      </w:tr>
      <w:tr w:rsidR="0090476F" w14:paraId="237FB0AF" w14:textId="77777777">
        <w:trPr>
          <w:trHeight w:val="827"/>
        </w:trPr>
        <w:tc>
          <w:tcPr>
            <w:tcW w:w="513" w:type="dxa"/>
            <w:vMerge/>
            <w:vAlign w:val="center"/>
          </w:tcPr>
          <w:p w14:paraId="68079623" w14:textId="77777777" w:rsidR="0090476F" w:rsidRDefault="0090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617BB59" w14:textId="77777777" w:rsidR="0090476F" w:rsidRDefault="00854EC8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77AF7C2" w14:textId="77777777" w:rsidR="0090476F" w:rsidRDefault="00854EC8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指定なし</w:t>
            </w:r>
          </w:p>
        </w:tc>
      </w:tr>
      <w:tr w:rsidR="0090476F" w14:paraId="5F0C67B1" w14:textId="77777777">
        <w:trPr>
          <w:trHeight w:val="850"/>
        </w:trPr>
        <w:tc>
          <w:tcPr>
            <w:tcW w:w="513" w:type="dxa"/>
            <w:vMerge/>
            <w:vAlign w:val="center"/>
          </w:tcPr>
          <w:p w14:paraId="74A9EFEE" w14:textId="77777777" w:rsidR="0090476F" w:rsidRDefault="0090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6666CCE" w14:textId="77777777" w:rsidR="0090476F" w:rsidRDefault="00854EC8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268F1AE" w14:textId="77777777" w:rsidR="0090476F" w:rsidRDefault="00854EC8">
            <w:pPr>
              <w:ind w:firstLine="22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指定なし</w:t>
            </w:r>
          </w:p>
        </w:tc>
      </w:tr>
      <w:tr w:rsidR="0090476F" w14:paraId="2FF62FF6" w14:textId="77777777">
        <w:trPr>
          <w:trHeight w:val="4771"/>
        </w:trPr>
        <w:tc>
          <w:tcPr>
            <w:tcW w:w="513" w:type="dxa"/>
            <w:vMerge/>
            <w:vAlign w:val="center"/>
          </w:tcPr>
          <w:p w14:paraId="79F2D613" w14:textId="77777777" w:rsidR="0090476F" w:rsidRDefault="00904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</w:tcBorders>
            <w:vAlign w:val="center"/>
          </w:tcPr>
          <w:p w14:paraId="740BA2DE" w14:textId="77777777" w:rsidR="0090476F" w:rsidRDefault="00854EC8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その他財団が</w:t>
            </w:r>
          </w:p>
          <w:p w14:paraId="7D74042C" w14:textId="77777777" w:rsidR="0090476F" w:rsidRDefault="00854EC8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000000"/>
            </w:tcBorders>
            <w:vAlign w:val="center"/>
          </w:tcPr>
          <w:p w14:paraId="66D110FB" w14:textId="77777777" w:rsidR="0090476F" w:rsidRDefault="00854EC8">
            <w:pPr>
              <w:ind w:firstLine="11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・2026年4月1日現在35才以下である者</w:t>
            </w:r>
          </w:p>
          <w:p w14:paraId="7D8556E7" w14:textId="77777777" w:rsidR="0090476F" w:rsidRDefault="00854EC8">
            <w:pPr>
              <w:ind w:left="325" w:hanging="22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・申請時および助成期間中、博士前期課程及び博士後期課程に正規学生として在籍する者。</w:t>
            </w:r>
          </w:p>
          <w:p w14:paraId="7F63E76E" w14:textId="66B671EC" w:rsidR="0090476F" w:rsidRDefault="00854EC8">
            <w:pPr>
              <w:ind w:left="325" w:hanging="22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・他の奨学金との併給は可能だが、その場合、月の合計金額が10万円</w:t>
            </w:r>
            <w:r w:rsidR="00FD0A0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を超えない額とする。</w:t>
            </w:r>
          </w:p>
          <w:p w14:paraId="36B26F8E" w14:textId="77777777" w:rsidR="0090476F" w:rsidRDefault="00854EC8">
            <w:pPr>
              <w:ind w:left="325" w:hanging="22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・学内奨学金は、金額に関わらず併給可。授業料免除申請も可。</w:t>
            </w:r>
          </w:p>
          <w:p w14:paraId="766E7984" w14:textId="77777777" w:rsidR="0090476F" w:rsidRDefault="0090476F">
            <w:pPr>
              <w:ind w:left="87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738C27B" w14:textId="77777777" w:rsidR="0090476F" w:rsidRDefault="00854EC8">
            <w:pPr>
              <w:ind w:left="87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※申請時に研究生で2026年4月に入学・編入学予定の者は応募不可</w:t>
            </w:r>
          </w:p>
          <w:p w14:paraId="2789902C" w14:textId="77777777" w:rsidR="0090476F" w:rsidRDefault="00854EC8">
            <w:pPr>
              <w:ind w:left="87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※申請時に博士前期課程に在籍し、2026年4月に博士後期課程に進学する者は応募可（進学後「在籍証明書」を提出すること）</w:t>
            </w:r>
          </w:p>
          <w:p w14:paraId="636CB742" w14:textId="77777777" w:rsidR="0090476F" w:rsidRDefault="00854EC8">
            <w:pPr>
              <w:ind w:left="87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※2026年4月に博士課程3年に在籍する者は、学位取得が見込まれる学生のみ応募可。指導教官の推薦書にその旨必ず記述。</w:t>
            </w:r>
          </w:p>
          <w:p w14:paraId="5CBF3F8F" w14:textId="77777777" w:rsidR="0090476F" w:rsidRDefault="0090476F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129AB022" w14:textId="77777777" w:rsidR="0090476F" w:rsidRDefault="0090476F">
      <w:pPr>
        <w:jc w:val="left"/>
        <w:rPr>
          <w:rFonts w:ascii="ＭＳ 明朝" w:eastAsia="ＭＳ 明朝" w:hAnsi="ＭＳ 明朝" w:cs="ＭＳ 明朝"/>
        </w:rPr>
      </w:pPr>
    </w:p>
    <w:tbl>
      <w:tblPr>
        <w:tblStyle w:val="ae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90476F" w14:paraId="3D2B20A1" w14:textId="77777777">
        <w:trPr>
          <w:trHeight w:val="822"/>
        </w:trPr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63D1EE" w14:textId="0C67DF5F" w:rsidR="0090476F" w:rsidRDefault="002A3C6E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情報</w:t>
            </w:r>
            <w:r w:rsidR="00854EC8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科学研究科教務係</w:t>
            </w:r>
            <w:r w:rsidR="00854EC8">
              <w:rPr>
                <w:rFonts w:ascii="ＭＳ 明朝" w:eastAsia="ＭＳ 明朝" w:hAnsi="ＭＳ 明朝" w:cs="ＭＳ 明朝"/>
                <w:sz w:val="22"/>
                <w:szCs w:val="22"/>
              </w:rPr>
              <w:t>への</w:t>
            </w:r>
          </w:p>
          <w:p w14:paraId="37797F8A" w14:textId="77777777" w:rsidR="0090476F" w:rsidRDefault="00854EC8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提出期限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4B1E9012" w14:textId="77777777" w:rsidR="0090476F" w:rsidRDefault="0090476F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E89F28E" w14:textId="15A0D713" w:rsidR="0090476F" w:rsidRDefault="00854EC8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2025年7月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23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日（水）</w:t>
            </w:r>
          </w:p>
        </w:tc>
      </w:tr>
      <w:tr w:rsidR="0090476F" w14:paraId="1F9D4B33" w14:textId="77777777">
        <w:trPr>
          <w:trHeight w:val="6924"/>
        </w:trPr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3A8FA1D2" w14:textId="77777777" w:rsidR="0090476F" w:rsidRDefault="00854EC8">
            <w:pPr>
              <w:ind w:firstLine="22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lastRenderedPageBreak/>
              <w:t>応募書類</w:t>
            </w:r>
          </w:p>
          <w:p w14:paraId="333FCD42" w14:textId="77777777" w:rsidR="0090476F" w:rsidRDefault="00854EC8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（必要書類）</w:t>
            </w:r>
          </w:p>
          <w:p w14:paraId="31B219E5" w14:textId="77777777" w:rsidR="0090476F" w:rsidRDefault="0090476F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8983385" w14:textId="75D437D3" w:rsidR="0090476F" w:rsidRDefault="00854EC8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情報科学研究科教務課係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への</w:t>
            </w:r>
          </w:p>
          <w:p w14:paraId="21FD3A2D" w14:textId="77777777" w:rsidR="0090476F" w:rsidRDefault="00854EC8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提出方法</w:t>
            </w:r>
          </w:p>
        </w:tc>
        <w:tc>
          <w:tcPr>
            <w:tcW w:w="8222" w:type="dxa"/>
            <w:tcBorders>
              <w:left w:val="single" w:sz="4" w:space="0" w:color="000000"/>
            </w:tcBorders>
          </w:tcPr>
          <w:p w14:paraId="0AADA76B" w14:textId="77777777" w:rsidR="0090476F" w:rsidRDefault="0090476F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2FC69E5" w14:textId="77777777" w:rsidR="0090476F" w:rsidRDefault="00854E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「Application Form_1」</w:t>
            </w:r>
          </w:p>
          <w:p w14:paraId="68774E9B" w14:textId="77777777" w:rsidR="0090476F" w:rsidRDefault="00854E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「Application Form_2」</w:t>
            </w:r>
          </w:p>
          <w:p w14:paraId="440F7709" w14:textId="77777777" w:rsidR="0090476F" w:rsidRDefault="00854E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「指導教授からの推薦書」</w:t>
            </w:r>
          </w:p>
          <w:p w14:paraId="20566F3C" w14:textId="77777777" w:rsidR="0090476F" w:rsidRDefault="00854E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在学証明書</w:t>
            </w:r>
          </w:p>
          <w:p w14:paraId="2EF617E8" w14:textId="77777777" w:rsidR="0090476F" w:rsidRDefault="00854E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成績証明書：学士課程以降、直近のものまで（写し可）</w:t>
            </w:r>
          </w:p>
          <w:p w14:paraId="31FFE138" w14:textId="77777777" w:rsidR="0090476F" w:rsidRDefault="00854EC8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※別紙の成績評価係数算出方法を参照の上、算出した成績評価係数を余白に鉛筆書きで記入願います。</w:t>
            </w:r>
          </w:p>
          <w:p w14:paraId="406FF530" w14:textId="77777777" w:rsidR="0090476F" w:rsidRDefault="00854E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在留カードの写し（両面）</w:t>
            </w:r>
          </w:p>
          <w:p w14:paraId="221E1618" w14:textId="77777777" w:rsidR="0090476F" w:rsidRDefault="00854E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経済状況調書</w:t>
            </w:r>
          </w:p>
          <w:p w14:paraId="77426085" w14:textId="77777777" w:rsidR="0090476F" w:rsidRDefault="00854E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民間奨学金申請時の心得について</w:t>
            </w:r>
          </w:p>
          <w:p w14:paraId="487DCB4C" w14:textId="77777777" w:rsidR="0090476F" w:rsidRDefault="0090476F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CECFB8D" w14:textId="77777777" w:rsidR="0090476F" w:rsidRDefault="00854EC8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①はwordファイルで②～⑦はPDFデータで提出願います。</w:t>
            </w:r>
          </w:p>
          <w:p w14:paraId="4A7B1B00" w14:textId="77777777" w:rsidR="0090476F" w:rsidRDefault="0090476F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0B6CB2D" w14:textId="77777777" w:rsidR="0090476F" w:rsidRDefault="0090476F" w:rsidP="00854EC8">
            <w:pP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14:paraId="705AB2CD" w14:textId="77777777" w:rsidR="0090476F" w:rsidRDefault="00854EC8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</w:p>
    <w:p w14:paraId="628A430E" w14:textId="77777777" w:rsidR="0090476F" w:rsidRDefault="0090476F">
      <w:pPr>
        <w:jc w:val="left"/>
        <w:rPr>
          <w:rFonts w:ascii="ＭＳ 明朝" w:eastAsia="ＭＳ 明朝" w:hAnsi="ＭＳ 明朝" w:cs="ＭＳ 明朝"/>
        </w:rPr>
      </w:pPr>
    </w:p>
    <w:sectPr w:rsidR="0090476F">
      <w:pgSz w:w="11906" w:h="16838"/>
      <w:pgMar w:top="851" w:right="851" w:bottom="56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E38C1"/>
    <w:multiLevelType w:val="multilevel"/>
    <w:tmpl w:val="09763B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3044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6F"/>
    <w:rsid w:val="000321C3"/>
    <w:rsid w:val="002A3C6E"/>
    <w:rsid w:val="00331DCE"/>
    <w:rsid w:val="00854EC8"/>
    <w:rsid w:val="0090476F"/>
    <w:rsid w:val="00EA4F7A"/>
    <w:rsid w:val="00F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9854D"/>
  <w15:docId w15:val="{E67536A6-6C71-432B-8BBD-EB70A321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352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FBD"/>
  </w:style>
  <w:style w:type="paragraph" w:styleId="a6">
    <w:name w:val="footer"/>
    <w:link w:val="a7"/>
    <w:uiPriority w:val="99"/>
    <w:unhideWhenUsed/>
    <w:rsid w:val="00352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FBD"/>
  </w:style>
  <w:style w:type="paragraph" w:styleId="a8">
    <w:name w:val="List Paragraph"/>
    <w:uiPriority w:val="34"/>
    <w:qFormat/>
    <w:rsid w:val="00B71C68"/>
    <w:pPr>
      <w:ind w:leftChars="400" w:left="840"/>
    </w:pPr>
  </w:style>
  <w:style w:type="character" w:styleId="a9">
    <w:name w:val="Hyperlink"/>
    <w:basedOn w:val="a0"/>
    <w:uiPriority w:val="99"/>
    <w:unhideWhenUsed/>
    <w:rsid w:val="009B724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B724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B7242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fhQi+ZMv20FkSUpao1Dwfd+hQ==">CgMxLjA4AHIhMThFbE5reDI1NENPV1ZORDBXRWRVMWlhc3dqVG9NTnZ2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田辺　貴徳</dc:creator>
  <cp:lastModifiedBy>及川　仁美</cp:lastModifiedBy>
  <cp:revision>3</cp:revision>
  <cp:lastPrinted>2025-07-02T06:35:00Z</cp:lastPrinted>
  <dcterms:created xsi:type="dcterms:W3CDTF">2025-07-02T05:51:00Z</dcterms:created>
  <dcterms:modified xsi:type="dcterms:W3CDTF">2025-07-02T06:40:00Z</dcterms:modified>
</cp:coreProperties>
</file>